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CAE93" w14:textId="77777777" w:rsidR="00855782" w:rsidRPr="00855782" w:rsidRDefault="00855782" w:rsidP="00855782">
      <w:pPr>
        <w:shd w:val="clear" w:color="auto" w:fill="FFFFFF"/>
        <w:spacing w:after="100" w:afterAutospacing="1" w:line="240" w:lineRule="auto"/>
        <w:rPr>
          <w:rFonts w:ascii="Arial" w:eastAsia="Times New Roman" w:hAnsi="Arial" w:cs="Arial"/>
          <w:color w:val="676A6C"/>
          <w:sz w:val="24"/>
          <w:szCs w:val="24"/>
          <w:lang w:val="en-GB" w:eastAsia="de-DE"/>
        </w:rPr>
      </w:pPr>
      <w:r w:rsidRPr="00855782">
        <w:rPr>
          <w:rFonts w:ascii="Arial" w:eastAsia="Times New Roman" w:hAnsi="Arial" w:cs="Arial"/>
          <w:color w:val="676A6C"/>
          <w:sz w:val="24"/>
          <w:szCs w:val="24"/>
          <w:lang w:val="en-GB" w:eastAsia="de-DE"/>
        </w:rPr>
        <w:t>Cancellation policy</w:t>
      </w:r>
    </w:p>
    <w:p w14:paraId="1031F6CD" w14:textId="77777777" w:rsidR="00855782" w:rsidRPr="00855782" w:rsidRDefault="00855782" w:rsidP="00DB66B0">
      <w:pPr>
        <w:shd w:val="clear" w:color="auto" w:fill="FFFFFF"/>
        <w:spacing w:after="0" w:line="240" w:lineRule="auto"/>
        <w:rPr>
          <w:rFonts w:ascii="Arial" w:eastAsia="Times New Roman" w:hAnsi="Arial" w:cs="Arial"/>
          <w:color w:val="676A6C"/>
          <w:sz w:val="24"/>
          <w:szCs w:val="24"/>
          <w:lang w:val="en-GB" w:eastAsia="de-DE"/>
        </w:rPr>
      </w:pPr>
      <w:r w:rsidRPr="00855782">
        <w:rPr>
          <w:rFonts w:ascii="Arial" w:eastAsia="Times New Roman" w:hAnsi="Arial" w:cs="Arial"/>
          <w:color w:val="676A6C"/>
          <w:sz w:val="24"/>
          <w:szCs w:val="24"/>
          <w:lang w:val="en-GB" w:eastAsia="de-DE"/>
        </w:rPr>
        <w:t>Right of withdrawal</w:t>
      </w:r>
    </w:p>
    <w:p w14:paraId="67D5CF31" w14:textId="77777777" w:rsidR="00855782" w:rsidRPr="00855782" w:rsidRDefault="00855782" w:rsidP="00DB66B0">
      <w:pPr>
        <w:shd w:val="clear" w:color="auto" w:fill="FFFFFF"/>
        <w:spacing w:after="0" w:line="240" w:lineRule="auto"/>
        <w:rPr>
          <w:rFonts w:ascii="Arial" w:eastAsia="Times New Roman" w:hAnsi="Arial" w:cs="Arial"/>
          <w:color w:val="676A6C"/>
          <w:sz w:val="24"/>
          <w:szCs w:val="24"/>
          <w:lang w:val="en-GB" w:eastAsia="de-DE"/>
        </w:rPr>
      </w:pPr>
      <w:r w:rsidRPr="00855782">
        <w:rPr>
          <w:rFonts w:ascii="Arial" w:eastAsia="Times New Roman" w:hAnsi="Arial" w:cs="Arial"/>
          <w:color w:val="676A6C"/>
          <w:sz w:val="24"/>
          <w:szCs w:val="24"/>
          <w:lang w:val="en-GB" w:eastAsia="de-DE"/>
        </w:rPr>
        <w:t>You have the right to withdraw from this contract within fourteen days</w:t>
      </w:r>
    </w:p>
    <w:p w14:paraId="107A77E6" w14:textId="77777777" w:rsidR="00855782" w:rsidRPr="00855782" w:rsidRDefault="00855782" w:rsidP="00DB66B0">
      <w:pPr>
        <w:shd w:val="clear" w:color="auto" w:fill="FFFFFF"/>
        <w:spacing w:after="0" w:line="240" w:lineRule="auto"/>
        <w:rPr>
          <w:rFonts w:ascii="Arial" w:eastAsia="Times New Roman" w:hAnsi="Arial" w:cs="Arial"/>
          <w:color w:val="676A6C"/>
          <w:sz w:val="24"/>
          <w:szCs w:val="24"/>
          <w:lang w:val="en-GB" w:eastAsia="de-DE"/>
        </w:rPr>
      </w:pPr>
      <w:r w:rsidRPr="00855782">
        <w:rPr>
          <w:rFonts w:ascii="Arial" w:eastAsia="Times New Roman" w:hAnsi="Arial" w:cs="Arial"/>
          <w:color w:val="676A6C"/>
          <w:sz w:val="24"/>
          <w:szCs w:val="24"/>
          <w:lang w:val="en-GB" w:eastAsia="de-DE"/>
        </w:rPr>
        <w:t>this contract without giving reasons. The revocation period is fourteen days from the day on which</w:t>
      </w:r>
    </w:p>
    <w:p w14:paraId="45567803" w14:textId="77777777" w:rsidR="00855782" w:rsidRPr="00855782" w:rsidRDefault="00855782" w:rsidP="00DB66B0">
      <w:pPr>
        <w:shd w:val="clear" w:color="auto" w:fill="FFFFFF"/>
        <w:spacing w:after="0" w:line="240" w:lineRule="auto"/>
        <w:rPr>
          <w:rFonts w:ascii="Arial" w:eastAsia="Times New Roman" w:hAnsi="Arial" w:cs="Arial"/>
          <w:color w:val="676A6C"/>
          <w:sz w:val="24"/>
          <w:szCs w:val="24"/>
          <w:lang w:val="en-GB" w:eastAsia="de-DE"/>
        </w:rPr>
      </w:pPr>
      <w:r w:rsidRPr="00855782">
        <w:rPr>
          <w:rFonts w:ascii="Arial" w:eastAsia="Times New Roman" w:hAnsi="Arial" w:cs="Arial"/>
          <w:color w:val="676A6C"/>
          <w:sz w:val="24"/>
          <w:szCs w:val="24"/>
          <w:lang w:val="en-GB" w:eastAsia="de-DE"/>
        </w:rPr>
        <w:t>you or a third party named by you, who is not the carrier, has taken possession of the</w:t>
      </w:r>
    </w:p>
    <w:p w14:paraId="2146F38B" w14:textId="77777777" w:rsidR="00855782" w:rsidRPr="00855782" w:rsidRDefault="00855782" w:rsidP="00DB66B0">
      <w:pPr>
        <w:shd w:val="clear" w:color="auto" w:fill="FFFFFF"/>
        <w:spacing w:after="0" w:line="240" w:lineRule="auto"/>
        <w:rPr>
          <w:rFonts w:ascii="Arial" w:eastAsia="Times New Roman" w:hAnsi="Arial" w:cs="Arial"/>
          <w:color w:val="676A6C"/>
          <w:sz w:val="24"/>
          <w:szCs w:val="24"/>
          <w:lang w:val="en-GB" w:eastAsia="de-DE"/>
        </w:rPr>
      </w:pPr>
      <w:r w:rsidRPr="00855782">
        <w:rPr>
          <w:rFonts w:ascii="Arial" w:eastAsia="Times New Roman" w:hAnsi="Arial" w:cs="Arial"/>
          <w:color w:val="676A6C"/>
          <w:sz w:val="24"/>
          <w:szCs w:val="24"/>
          <w:lang w:val="en-GB" w:eastAsia="de-DE"/>
        </w:rPr>
        <w:t>have taken or have taken possession of the last goods.</w:t>
      </w:r>
    </w:p>
    <w:p w14:paraId="39F9D6EA" w14:textId="77777777" w:rsidR="00855782" w:rsidRPr="00855782" w:rsidRDefault="00855782" w:rsidP="00DB66B0">
      <w:pPr>
        <w:shd w:val="clear" w:color="auto" w:fill="FFFFFF"/>
        <w:spacing w:after="0" w:line="240" w:lineRule="auto"/>
        <w:rPr>
          <w:rFonts w:ascii="Arial" w:eastAsia="Times New Roman" w:hAnsi="Arial" w:cs="Arial"/>
          <w:color w:val="676A6C"/>
          <w:sz w:val="24"/>
          <w:szCs w:val="24"/>
          <w:lang w:val="en-GB" w:eastAsia="de-DE"/>
        </w:rPr>
      </w:pPr>
      <w:r w:rsidRPr="00855782">
        <w:rPr>
          <w:rFonts w:ascii="Arial" w:eastAsia="Times New Roman" w:hAnsi="Arial" w:cs="Arial"/>
          <w:color w:val="676A6C"/>
          <w:sz w:val="24"/>
          <w:szCs w:val="24"/>
          <w:lang w:val="en-GB" w:eastAsia="de-DE"/>
        </w:rPr>
        <w:t>To exercise your right of withdrawal, you must send us (Schulz-Hohenstein Söhne,</w:t>
      </w:r>
    </w:p>
    <w:p w14:paraId="40B6AA6C" w14:textId="77777777" w:rsidR="00855782" w:rsidRPr="00855782" w:rsidRDefault="00855782" w:rsidP="00DB66B0">
      <w:pPr>
        <w:shd w:val="clear" w:color="auto" w:fill="FFFFFF"/>
        <w:spacing w:after="0" w:line="240" w:lineRule="auto"/>
        <w:rPr>
          <w:rFonts w:ascii="Arial" w:eastAsia="Times New Roman" w:hAnsi="Arial" w:cs="Arial"/>
          <w:color w:val="676A6C"/>
          <w:sz w:val="24"/>
          <w:szCs w:val="24"/>
          <w:lang w:eastAsia="de-DE"/>
        </w:rPr>
      </w:pPr>
      <w:proofErr w:type="spellStart"/>
      <w:r w:rsidRPr="00855782">
        <w:rPr>
          <w:rFonts w:ascii="Arial" w:eastAsia="Times New Roman" w:hAnsi="Arial" w:cs="Arial"/>
          <w:color w:val="676A6C"/>
          <w:sz w:val="24"/>
          <w:szCs w:val="24"/>
          <w:lang w:eastAsia="de-DE"/>
        </w:rPr>
        <w:t>geibelstr</w:t>
      </w:r>
      <w:proofErr w:type="spellEnd"/>
      <w:r w:rsidRPr="00855782">
        <w:rPr>
          <w:rFonts w:ascii="Arial" w:eastAsia="Times New Roman" w:hAnsi="Arial" w:cs="Arial"/>
          <w:color w:val="676A6C"/>
          <w:sz w:val="24"/>
          <w:szCs w:val="24"/>
          <w:lang w:eastAsia="de-DE"/>
        </w:rPr>
        <w:t xml:space="preserve">. 9-11, 47057 Duisburg, Germany, info@shipshop.de / </w:t>
      </w:r>
      <w:proofErr w:type="spellStart"/>
      <w:r w:rsidRPr="00855782">
        <w:rPr>
          <w:rFonts w:ascii="Arial" w:eastAsia="Times New Roman" w:hAnsi="Arial" w:cs="Arial"/>
          <w:color w:val="676A6C"/>
          <w:sz w:val="24"/>
          <w:szCs w:val="24"/>
          <w:lang w:eastAsia="de-DE"/>
        </w:rPr>
        <w:t>info@switec</w:t>
      </w:r>
      <w:proofErr w:type="spellEnd"/>
      <w:r w:rsidRPr="00855782">
        <w:rPr>
          <w:rFonts w:ascii="Arial" w:eastAsia="Times New Roman" w:hAnsi="Arial" w:cs="Arial"/>
          <w:color w:val="676A6C"/>
          <w:sz w:val="24"/>
          <w:szCs w:val="24"/>
          <w:lang w:eastAsia="de-DE"/>
        </w:rPr>
        <w:t>.</w:t>
      </w:r>
    </w:p>
    <w:p w14:paraId="3AB4BBCA" w14:textId="77777777" w:rsidR="00855782" w:rsidRPr="00855782" w:rsidRDefault="00855782" w:rsidP="00DB66B0">
      <w:pPr>
        <w:shd w:val="clear" w:color="auto" w:fill="FFFFFF"/>
        <w:spacing w:after="0" w:line="240" w:lineRule="auto"/>
        <w:rPr>
          <w:rFonts w:ascii="Arial" w:eastAsia="Times New Roman" w:hAnsi="Arial" w:cs="Arial"/>
          <w:color w:val="676A6C"/>
          <w:sz w:val="24"/>
          <w:szCs w:val="24"/>
          <w:lang w:val="en-GB" w:eastAsia="de-DE"/>
        </w:rPr>
      </w:pPr>
      <w:proofErr w:type="gramStart"/>
      <w:r w:rsidRPr="00855782">
        <w:rPr>
          <w:rFonts w:ascii="Arial" w:eastAsia="Times New Roman" w:hAnsi="Arial" w:cs="Arial"/>
          <w:color w:val="676A6C"/>
          <w:sz w:val="24"/>
          <w:szCs w:val="24"/>
          <w:lang w:val="en-GB" w:eastAsia="de-DE"/>
        </w:rPr>
        <w:t>com ,</w:t>
      </w:r>
      <w:proofErr w:type="gramEnd"/>
      <w:r w:rsidRPr="00855782">
        <w:rPr>
          <w:rFonts w:ascii="Arial" w:eastAsia="Times New Roman" w:hAnsi="Arial" w:cs="Arial"/>
          <w:color w:val="676A6C"/>
          <w:sz w:val="24"/>
          <w:szCs w:val="24"/>
          <w:lang w:val="en-GB" w:eastAsia="de-DE"/>
        </w:rPr>
        <w:t xml:space="preserve"> telephone:0203/352044) by means of a clear declaration (e.g. a letter</w:t>
      </w:r>
    </w:p>
    <w:p w14:paraId="429503F5" w14:textId="77777777" w:rsidR="00855782" w:rsidRPr="00855782" w:rsidRDefault="00855782" w:rsidP="00DB66B0">
      <w:pPr>
        <w:shd w:val="clear" w:color="auto" w:fill="FFFFFF"/>
        <w:spacing w:after="0" w:line="240" w:lineRule="auto"/>
        <w:rPr>
          <w:rFonts w:ascii="Arial" w:eastAsia="Times New Roman" w:hAnsi="Arial" w:cs="Arial"/>
          <w:color w:val="676A6C"/>
          <w:sz w:val="24"/>
          <w:szCs w:val="24"/>
          <w:lang w:val="en-GB" w:eastAsia="de-DE"/>
        </w:rPr>
      </w:pPr>
      <w:r w:rsidRPr="00855782">
        <w:rPr>
          <w:rFonts w:ascii="Arial" w:eastAsia="Times New Roman" w:hAnsi="Arial" w:cs="Arial"/>
          <w:color w:val="676A6C"/>
          <w:sz w:val="24"/>
          <w:szCs w:val="24"/>
          <w:lang w:val="en-GB" w:eastAsia="de-DE"/>
        </w:rPr>
        <w:t xml:space="preserve">letter, </w:t>
      </w:r>
      <w:proofErr w:type="gramStart"/>
      <w:r w:rsidRPr="00855782">
        <w:rPr>
          <w:rFonts w:ascii="Arial" w:eastAsia="Times New Roman" w:hAnsi="Arial" w:cs="Arial"/>
          <w:color w:val="676A6C"/>
          <w:sz w:val="24"/>
          <w:szCs w:val="24"/>
          <w:lang w:val="en-GB" w:eastAsia="de-DE"/>
        </w:rPr>
        <w:t>fax</w:t>
      </w:r>
      <w:proofErr w:type="gramEnd"/>
      <w:r w:rsidRPr="00855782">
        <w:rPr>
          <w:rFonts w:ascii="Arial" w:eastAsia="Times New Roman" w:hAnsi="Arial" w:cs="Arial"/>
          <w:color w:val="676A6C"/>
          <w:sz w:val="24"/>
          <w:szCs w:val="24"/>
          <w:lang w:val="en-GB" w:eastAsia="de-DE"/>
        </w:rPr>
        <w:t xml:space="preserve"> or e-mail) about your decision to revoke this contract,</w:t>
      </w:r>
    </w:p>
    <w:p w14:paraId="69C5A418" w14:textId="77777777" w:rsidR="00855782" w:rsidRPr="00855782" w:rsidRDefault="00855782" w:rsidP="00DB66B0">
      <w:pPr>
        <w:shd w:val="clear" w:color="auto" w:fill="FFFFFF"/>
        <w:spacing w:after="0" w:line="240" w:lineRule="auto"/>
        <w:rPr>
          <w:rFonts w:ascii="Arial" w:eastAsia="Times New Roman" w:hAnsi="Arial" w:cs="Arial"/>
          <w:color w:val="676A6C"/>
          <w:sz w:val="24"/>
          <w:szCs w:val="24"/>
          <w:lang w:val="en-GB" w:eastAsia="de-DE"/>
        </w:rPr>
      </w:pPr>
      <w:r w:rsidRPr="00855782">
        <w:rPr>
          <w:rFonts w:ascii="Arial" w:eastAsia="Times New Roman" w:hAnsi="Arial" w:cs="Arial"/>
          <w:color w:val="676A6C"/>
          <w:sz w:val="24"/>
          <w:szCs w:val="24"/>
          <w:lang w:val="en-GB" w:eastAsia="de-DE"/>
        </w:rPr>
        <w:t>to revoke this contract. You can use the attached</w:t>
      </w:r>
    </w:p>
    <w:p w14:paraId="5E35219B" w14:textId="77777777" w:rsidR="00855782" w:rsidRPr="00855782" w:rsidRDefault="00855782" w:rsidP="00DB66B0">
      <w:pPr>
        <w:shd w:val="clear" w:color="auto" w:fill="FFFFFF"/>
        <w:spacing w:after="0" w:line="240" w:lineRule="auto"/>
        <w:rPr>
          <w:rFonts w:ascii="Arial" w:eastAsia="Times New Roman" w:hAnsi="Arial" w:cs="Arial"/>
          <w:color w:val="676A6C"/>
          <w:sz w:val="24"/>
          <w:szCs w:val="24"/>
          <w:lang w:val="en-GB" w:eastAsia="de-DE"/>
        </w:rPr>
      </w:pPr>
      <w:r w:rsidRPr="00855782">
        <w:rPr>
          <w:rFonts w:ascii="Arial" w:eastAsia="Times New Roman" w:hAnsi="Arial" w:cs="Arial"/>
          <w:color w:val="676A6C"/>
          <w:sz w:val="24"/>
          <w:szCs w:val="24"/>
          <w:lang w:val="en-GB" w:eastAsia="de-DE"/>
        </w:rPr>
        <w:t>model withdrawal form, which is, however, not mandatory. For</w:t>
      </w:r>
    </w:p>
    <w:p w14:paraId="37571EEF" w14:textId="77777777" w:rsidR="00855782" w:rsidRPr="00855782" w:rsidRDefault="00855782" w:rsidP="00DB66B0">
      <w:pPr>
        <w:shd w:val="clear" w:color="auto" w:fill="FFFFFF"/>
        <w:spacing w:after="0" w:line="240" w:lineRule="auto"/>
        <w:rPr>
          <w:rFonts w:ascii="Arial" w:eastAsia="Times New Roman" w:hAnsi="Arial" w:cs="Arial"/>
          <w:color w:val="676A6C"/>
          <w:sz w:val="24"/>
          <w:szCs w:val="24"/>
          <w:lang w:val="en-GB" w:eastAsia="de-DE"/>
        </w:rPr>
      </w:pPr>
      <w:r w:rsidRPr="00855782">
        <w:rPr>
          <w:rFonts w:ascii="Arial" w:eastAsia="Times New Roman" w:hAnsi="Arial" w:cs="Arial"/>
          <w:color w:val="676A6C"/>
          <w:sz w:val="24"/>
          <w:szCs w:val="24"/>
          <w:lang w:val="en-GB" w:eastAsia="de-DE"/>
        </w:rPr>
        <w:t>the revocation period, it is sufficient for you to send the notification about the</w:t>
      </w:r>
    </w:p>
    <w:p w14:paraId="244A98AF" w14:textId="77777777" w:rsidR="00855782" w:rsidRPr="00855782" w:rsidRDefault="00855782" w:rsidP="00DB66B0">
      <w:pPr>
        <w:shd w:val="clear" w:color="auto" w:fill="FFFFFF"/>
        <w:spacing w:after="0" w:line="240" w:lineRule="auto"/>
        <w:rPr>
          <w:rFonts w:ascii="Arial" w:eastAsia="Times New Roman" w:hAnsi="Arial" w:cs="Arial"/>
          <w:color w:val="676A6C"/>
          <w:sz w:val="24"/>
          <w:szCs w:val="24"/>
          <w:lang w:val="en-GB" w:eastAsia="de-DE"/>
        </w:rPr>
      </w:pPr>
      <w:r w:rsidRPr="00855782">
        <w:rPr>
          <w:rFonts w:ascii="Arial" w:eastAsia="Times New Roman" w:hAnsi="Arial" w:cs="Arial"/>
          <w:color w:val="676A6C"/>
          <w:sz w:val="24"/>
          <w:szCs w:val="24"/>
          <w:lang w:val="en-GB" w:eastAsia="de-DE"/>
        </w:rPr>
        <w:t>right of withdrawal before the expiry of the withdrawal period.</w:t>
      </w:r>
    </w:p>
    <w:p w14:paraId="5CD02D97" w14:textId="77777777" w:rsidR="00855782" w:rsidRPr="00855782" w:rsidRDefault="00855782" w:rsidP="00DB66B0">
      <w:pPr>
        <w:shd w:val="clear" w:color="auto" w:fill="FFFFFF"/>
        <w:spacing w:after="0" w:line="240" w:lineRule="auto"/>
        <w:rPr>
          <w:rFonts w:ascii="Arial" w:eastAsia="Times New Roman" w:hAnsi="Arial" w:cs="Arial"/>
          <w:color w:val="676A6C"/>
          <w:sz w:val="24"/>
          <w:szCs w:val="24"/>
          <w:lang w:val="en-GB" w:eastAsia="de-DE"/>
        </w:rPr>
      </w:pPr>
      <w:r w:rsidRPr="00855782">
        <w:rPr>
          <w:rFonts w:ascii="Arial" w:eastAsia="Times New Roman" w:hAnsi="Arial" w:cs="Arial"/>
          <w:color w:val="676A6C"/>
          <w:sz w:val="24"/>
          <w:szCs w:val="24"/>
          <w:lang w:val="en-GB" w:eastAsia="de-DE"/>
        </w:rPr>
        <w:t>Consequences of the revocation</w:t>
      </w:r>
    </w:p>
    <w:p w14:paraId="3971E6A7" w14:textId="77777777" w:rsidR="00855782" w:rsidRPr="00855782" w:rsidRDefault="00855782" w:rsidP="00DB66B0">
      <w:pPr>
        <w:shd w:val="clear" w:color="auto" w:fill="FFFFFF"/>
        <w:spacing w:after="0" w:line="240" w:lineRule="auto"/>
        <w:rPr>
          <w:rFonts w:ascii="Arial" w:eastAsia="Times New Roman" w:hAnsi="Arial" w:cs="Arial"/>
          <w:color w:val="676A6C"/>
          <w:sz w:val="24"/>
          <w:szCs w:val="24"/>
          <w:lang w:val="en-GB" w:eastAsia="de-DE"/>
        </w:rPr>
      </w:pPr>
      <w:r w:rsidRPr="00855782">
        <w:rPr>
          <w:rFonts w:ascii="Arial" w:eastAsia="Times New Roman" w:hAnsi="Arial" w:cs="Arial"/>
          <w:color w:val="676A6C"/>
          <w:sz w:val="24"/>
          <w:szCs w:val="24"/>
          <w:lang w:val="en-GB" w:eastAsia="de-DE"/>
        </w:rPr>
        <w:t>If you cancel this contract, we will return to you all payments that we have received from you, including the delivery costs.</w:t>
      </w:r>
    </w:p>
    <w:p w14:paraId="3AED3BB5" w14:textId="29EA472E" w:rsidR="00855782" w:rsidRPr="00855782" w:rsidRDefault="00855782" w:rsidP="00DB66B0">
      <w:pPr>
        <w:shd w:val="clear" w:color="auto" w:fill="FFFFFF"/>
        <w:spacing w:after="0" w:line="240" w:lineRule="auto"/>
        <w:rPr>
          <w:rFonts w:ascii="Arial" w:eastAsia="Times New Roman" w:hAnsi="Arial" w:cs="Arial"/>
          <w:color w:val="676A6C"/>
          <w:sz w:val="24"/>
          <w:szCs w:val="24"/>
          <w:lang w:val="en-GB" w:eastAsia="de-DE"/>
        </w:rPr>
      </w:pPr>
      <w:r w:rsidRPr="00855782">
        <w:rPr>
          <w:rFonts w:ascii="Arial" w:eastAsia="Times New Roman" w:hAnsi="Arial" w:cs="Arial"/>
          <w:color w:val="676A6C"/>
          <w:sz w:val="24"/>
          <w:szCs w:val="24"/>
          <w:lang w:val="en-GB" w:eastAsia="de-DE"/>
        </w:rPr>
        <w:t>received from you, including the costs of delivery (</w:t>
      </w:r>
      <w:proofErr w:type="gramStart"/>
      <w:r w:rsidRPr="00855782">
        <w:rPr>
          <w:rFonts w:ascii="Arial" w:eastAsia="Times New Roman" w:hAnsi="Arial" w:cs="Arial"/>
          <w:color w:val="676A6C"/>
          <w:sz w:val="24"/>
          <w:szCs w:val="24"/>
          <w:lang w:val="en-GB" w:eastAsia="de-DE"/>
        </w:rPr>
        <w:t>with the exception of</w:t>
      </w:r>
      <w:proofErr w:type="gramEnd"/>
      <w:r w:rsidRPr="00855782">
        <w:rPr>
          <w:rFonts w:ascii="Arial" w:eastAsia="Times New Roman" w:hAnsi="Arial" w:cs="Arial"/>
          <w:color w:val="676A6C"/>
          <w:sz w:val="24"/>
          <w:szCs w:val="24"/>
          <w:lang w:val="en-GB" w:eastAsia="de-DE"/>
        </w:rPr>
        <w:t xml:space="preserve"> additional</w:t>
      </w:r>
      <w:r w:rsidR="00DB66B0">
        <w:rPr>
          <w:rFonts w:ascii="Arial" w:eastAsia="Times New Roman" w:hAnsi="Arial" w:cs="Arial"/>
          <w:color w:val="676A6C"/>
          <w:sz w:val="24"/>
          <w:szCs w:val="24"/>
          <w:lang w:val="en-GB" w:eastAsia="de-DE"/>
        </w:rPr>
        <w:t xml:space="preserve"> </w:t>
      </w:r>
      <w:r w:rsidRPr="00855782">
        <w:rPr>
          <w:rFonts w:ascii="Arial" w:eastAsia="Times New Roman" w:hAnsi="Arial" w:cs="Arial"/>
          <w:color w:val="676A6C"/>
          <w:sz w:val="24"/>
          <w:szCs w:val="24"/>
          <w:lang w:val="en-GB" w:eastAsia="de-DE"/>
        </w:rPr>
        <w:t>delivery costs (with the exception of any additional costs arising from the fact that you have</w:t>
      </w:r>
      <w:r w:rsidR="00DB66B0">
        <w:rPr>
          <w:rFonts w:ascii="Arial" w:eastAsia="Times New Roman" w:hAnsi="Arial" w:cs="Arial"/>
          <w:color w:val="676A6C"/>
          <w:sz w:val="24"/>
          <w:szCs w:val="24"/>
          <w:lang w:val="en-GB" w:eastAsia="de-DE"/>
        </w:rPr>
        <w:t xml:space="preserve"> </w:t>
      </w:r>
      <w:r w:rsidRPr="00855782">
        <w:rPr>
          <w:rFonts w:ascii="Arial" w:eastAsia="Times New Roman" w:hAnsi="Arial" w:cs="Arial"/>
          <w:color w:val="676A6C"/>
          <w:sz w:val="24"/>
          <w:szCs w:val="24"/>
          <w:lang w:val="en-GB" w:eastAsia="de-DE"/>
        </w:rPr>
        <w:t>delivery other than the cheapest standard delivery offered by us).</w:t>
      </w:r>
      <w:r w:rsidR="00DB66B0">
        <w:rPr>
          <w:rFonts w:ascii="Arial" w:eastAsia="Times New Roman" w:hAnsi="Arial" w:cs="Arial"/>
          <w:color w:val="676A6C"/>
          <w:sz w:val="24"/>
          <w:szCs w:val="24"/>
          <w:lang w:val="en-GB" w:eastAsia="de-DE"/>
        </w:rPr>
        <w:t xml:space="preserve"> </w:t>
      </w:r>
      <w:r w:rsidRPr="00855782">
        <w:rPr>
          <w:rFonts w:ascii="Arial" w:eastAsia="Times New Roman" w:hAnsi="Arial" w:cs="Arial"/>
          <w:color w:val="676A6C"/>
          <w:sz w:val="24"/>
          <w:szCs w:val="24"/>
          <w:lang w:val="en-GB" w:eastAsia="de-DE"/>
        </w:rPr>
        <w:t>delivery offered by us), without undue delay and at the latest within fourteen days</w:t>
      </w:r>
      <w:r w:rsidR="00DB66B0">
        <w:rPr>
          <w:rFonts w:ascii="Arial" w:eastAsia="Times New Roman" w:hAnsi="Arial" w:cs="Arial"/>
          <w:color w:val="676A6C"/>
          <w:sz w:val="24"/>
          <w:szCs w:val="24"/>
          <w:lang w:val="en-GB" w:eastAsia="de-DE"/>
        </w:rPr>
        <w:t xml:space="preserve"> </w:t>
      </w:r>
      <w:r w:rsidRPr="00855782">
        <w:rPr>
          <w:rFonts w:ascii="Arial" w:eastAsia="Times New Roman" w:hAnsi="Arial" w:cs="Arial"/>
          <w:color w:val="676A6C"/>
          <w:sz w:val="24"/>
          <w:szCs w:val="24"/>
          <w:lang w:val="en-GB" w:eastAsia="de-DE"/>
        </w:rPr>
        <w:t xml:space="preserve">the day on which we receive notification of your revocation of this </w:t>
      </w:r>
      <w:proofErr w:type="spellStart"/>
      <w:proofErr w:type="gramStart"/>
      <w:r w:rsidRPr="00855782">
        <w:rPr>
          <w:rFonts w:ascii="Arial" w:eastAsia="Times New Roman" w:hAnsi="Arial" w:cs="Arial"/>
          <w:color w:val="676A6C"/>
          <w:sz w:val="24"/>
          <w:szCs w:val="24"/>
          <w:lang w:val="en-GB" w:eastAsia="de-DE"/>
        </w:rPr>
        <w:t>contract.received</w:t>
      </w:r>
      <w:proofErr w:type="spellEnd"/>
      <w:proofErr w:type="gramEnd"/>
      <w:r w:rsidRPr="00855782">
        <w:rPr>
          <w:rFonts w:ascii="Arial" w:eastAsia="Times New Roman" w:hAnsi="Arial" w:cs="Arial"/>
          <w:color w:val="676A6C"/>
          <w:sz w:val="24"/>
          <w:szCs w:val="24"/>
          <w:lang w:val="en-GB" w:eastAsia="de-DE"/>
        </w:rPr>
        <w:t xml:space="preserve"> by us. For this repayment we will use the same means of</w:t>
      </w:r>
    </w:p>
    <w:p w14:paraId="3A185E8E" w14:textId="77777777" w:rsidR="00855782" w:rsidRPr="00855782" w:rsidRDefault="00855782" w:rsidP="00DB66B0">
      <w:pPr>
        <w:shd w:val="clear" w:color="auto" w:fill="FFFFFF"/>
        <w:spacing w:after="0" w:line="240" w:lineRule="auto"/>
        <w:rPr>
          <w:rFonts w:ascii="Arial" w:eastAsia="Times New Roman" w:hAnsi="Arial" w:cs="Arial"/>
          <w:color w:val="676A6C"/>
          <w:sz w:val="24"/>
          <w:szCs w:val="24"/>
          <w:lang w:val="en-GB" w:eastAsia="de-DE"/>
        </w:rPr>
      </w:pPr>
      <w:r w:rsidRPr="00855782">
        <w:rPr>
          <w:rFonts w:ascii="Arial" w:eastAsia="Times New Roman" w:hAnsi="Arial" w:cs="Arial"/>
          <w:color w:val="676A6C"/>
          <w:sz w:val="24"/>
          <w:szCs w:val="24"/>
          <w:lang w:val="en-GB" w:eastAsia="de-DE"/>
        </w:rPr>
        <w:t>means of payment that you used for the original transaction,</w:t>
      </w:r>
    </w:p>
    <w:p w14:paraId="53F03238" w14:textId="77777777" w:rsidR="00855782" w:rsidRPr="00855782" w:rsidRDefault="00855782" w:rsidP="00DB66B0">
      <w:pPr>
        <w:shd w:val="clear" w:color="auto" w:fill="FFFFFF"/>
        <w:spacing w:after="0" w:line="240" w:lineRule="auto"/>
        <w:rPr>
          <w:rFonts w:ascii="Arial" w:eastAsia="Times New Roman" w:hAnsi="Arial" w:cs="Arial"/>
          <w:color w:val="676A6C"/>
          <w:sz w:val="24"/>
          <w:szCs w:val="24"/>
          <w:lang w:val="en-GB" w:eastAsia="de-DE"/>
        </w:rPr>
      </w:pPr>
      <w:r w:rsidRPr="00855782">
        <w:rPr>
          <w:rFonts w:ascii="Arial" w:eastAsia="Times New Roman" w:hAnsi="Arial" w:cs="Arial"/>
          <w:color w:val="676A6C"/>
          <w:sz w:val="24"/>
          <w:szCs w:val="24"/>
          <w:lang w:val="en-GB" w:eastAsia="de-DE"/>
        </w:rPr>
        <w:t>unless otherwise expressly agreed with you; in no case will you be charged for this repayment.</w:t>
      </w:r>
    </w:p>
    <w:p w14:paraId="40C376DE" w14:textId="77777777" w:rsidR="00855782" w:rsidRPr="00855782" w:rsidRDefault="00855782" w:rsidP="00DB66B0">
      <w:pPr>
        <w:shd w:val="clear" w:color="auto" w:fill="FFFFFF"/>
        <w:spacing w:after="0" w:line="240" w:lineRule="auto"/>
        <w:rPr>
          <w:rFonts w:ascii="Arial" w:eastAsia="Times New Roman" w:hAnsi="Arial" w:cs="Arial"/>
          <w:color w:val="676A6C"/>
          <w:sz w:val="24"/>
          <w:szCs w:val="24"/>
          <w:lang w:val="en-GB" w:eastAsia="de-DE"/>
        </w:rPr>
      </w:pPr>
      <w:r w:rsidRPr="00855782">
        <w:rPr>
          <w:rFonts w:ascii="Arial" w:eastAsia="Times New Roman" w:hAnsi="Arial" w:cs="Arial"/>
          <w:color w:val="676A6C"/>
          <w:sz w:val="24"/>
          <w:szCs w:val="24"/>
          <w:lang w:val="en-GB" w:eastAsia="de-DE"/>
        </w:rPr>
        <w:t>In no case will you be charged any fees for this repayment. We may</w:t>
      </w:r>
    </w:p>
    <w:p w14:paraId="25B40B66" w14:textId="77777777" w:rsidR="00855782" w:rsidRPr="00855782" w:rsidRDefault="00855782" w:rsidP="00DB66B0">
      <w:pPr>
        <w:shd w:val="clear" w:color="auto" w:fill="FFFFFF"/>
        <w:spacing w:after="0" w:line="240" w:lineRule="auto"/>
        <w:rPr>
          <w:rFonts w:ascii="Arial" w:eastAsia="Times New Roman" w:hAnsi="Arial" w:cs="Arial"/>
          <w:color w:val="676A6C"/>
          <w:sz w:val="24"/>
          <w:szCs w:val="24"/>
          <w:lang w:val="en-GB" w:eastAsia="de-DE"/>
        </w:rPr>
      </w:pPr>
      <w:r w:rsidRPr="00855782">
        <w:rPr>
          <w:rFonts w:ascii="Arial" w:eastAsia="Times New Roman" w:hAnsi="Arial" w:cs="Arial"/>
          <w:color w:val="676A6C"/>
          <w:sz w:val="24"/>
          <w:szCs w:val="24"/>
          <w:lang w:val="en-GB" w:eastAsia="de-DE"/>
        </w:rPr>
        <w:t>refuse to make a repayment until we have received the goods back or</w:t>
      </w:r>
    </w:p>
    <w:p w14:paraId="07261F5A" w14:textId="77777777" w:rsidR="00855782" w:rsidRPr="00855782" w:rsidRDefault="00855782" w:rsidP="00DB66B0">
      <w:pPr>
        <w:shd w:val="clear" w:color="auto" w:fill="FFFFFF"/>
        <w:spacing w:after="0" w:line="240" w:lineRule="auto"/>
        <w:rPr>
          <w:rFonts w:ascii="Arial" w:eastAsia="Times New Roman" w:hAnsi="Arial" w:cs="Arial"/>
          <w:color w:val="676A6C"/>
          <w:sz w:val="24"/>
          <w:szCs w:val="24"/>
          <w:lang w:val="en-GB" w:eastAsia="de-DE"/>
        </w:rPr>
      </w:pPr>
      <w:r w:rsidRPr="00855782">
        <w:rPr>
          <w:rFonts w:ascii="Arial" w:eastAsia="Times New Roman" w:hAnsi="Arial" w:cs="Arial"/>
          <w:color w:val="676A6C"/>
          <w:sz w:val="24"/>
          <w:szCs w:val="24"/>
          <w:lang w:val="en-GB" w:eastAsia="de-DE"/>
        </w:rPr>
        <w:t>or until you have provided proof that you have returned the goods, whichever is the earlier.</w:t>
      </w:r>
    </w:p>
    <w:p w14:paraId="5C8D6442" w14:textId="77777777" w:rsidR="00855782" w:rsidRPr="00855782" w:rsidRDefault="00855782" w:rsidP="00DB66B0">
      <w:pPr>
        <w:shd w:val="clear" w:color="auto" w:fill="FFFFFF"/>
        <w:spacing w:after="0" w:line="240" w:lineRule="auto"/>
        <w:rPr>
          <w:rFonts w:ascii="Arial" w:eastAsia="Times New Roman" w:hAnsi="Arial" w:cs="Arial"/>
          <w:color w:val="676A6C"/>
          <w:sz w:val="24"/>
          <w:szCs w:val="24"/>
          <w:lang w:val="en-GB" w:eastAsia="de-DE"/>
        </w:rPr>
      </w:pPr>
      <w:r w:rsidRPr="00855782">
        <w:rPr>
          <w:rFonts w:ascii="Arial" w:eastAsia="Times New Roman" w:hAnsi="Arial" w:cs="Arial"/>
          <w:color w:val="676A6C"/>
          <w:sz w:val="24"/>
          <w:szCs w:val="24"/>
          <w:lang w:val="en-GB" w:eastAsia="de-DE"/>
        </w:rPr>
        <w:t>the goods, whichever is the earlier.</w:t>
      </w:r>
    </w:p>
    <w:p w14:paraId="374C2A65" w14:textId="77777777" w:rsidR="00855782" w:rsidRPr="00855782" w:rsidRDefault="00855782" w:rsidP="00DB66B0">
      <w:pPr>
        <w:shd w:val="clear" w:color="auto" w:fill="FFFFFF"/>
        <w:spacing w:after="0" w:line="240" w:lineRule="auto"/>
        <w:rPr>
          <w:rFonts w:ascii="Arial" w:eastAsia="Times New Roman" w:hAnsi="Arial" w:cs="Arial"/>
          <w:color w:val="676A6C"/>
          <w:sz w:val="24"/>
          <w:szCs w:val="24"/>
          <w:lang w:val="en-GB" w:eastAsia="de-DE"/>
        </w:rPr>
      </w:pPr>
      <w:r w:rsidRPr="00855782">
        <w:rPr>
          <w:rFonts w:ascii="Arial" w:eastAsia="Times New Roman" w:hAnsi="Arial" w:cs="Arial"/>
          <w:color w:val="676A6C"/>
          <w:sz w:val="24"/>
          <w:szCs w:val="24"/>
          <w:lang w:val="en-GB" w:eastAsia="de-DE"/>
        </w:rPr>
        <w:t>You must return the goods without undue delay and in any event no later than within</w:t>
      </w:r>
    </w:p>
    <w:p w14:paraId="0003262F" w14:textId="77777777" w:rsidR="00855782" w:rsidRPr="00855782" w:rsidRDefault="00855782" w:rsidP="00DB66B0">
      <w:pPr>
        <w:shd w:val="clear" w:color="auto" w:fill="FFFFFF"/>
        <w:spacing w:after="0" w:line="240" w:lineRule="auto"/>
        <w:rPr>
          <w:rFonts w:ascii="Arial" w:eastAsia="Times New Roman" w:hAnsi="Arial" w:cs="Arial"/>
          <w:color w:val="676A6C"/>
          <w:sz w:val="24"/>
          <w:szCs w:val="24"/>
          <w:lang w:val="en-GB" w:eastAsia="de-DE"/>
        </w:rPr>
      </w:pPr>
      <w:r w:rsidRPr="00855782">
        <w:rPr>
          <w:rFonts w:ascii="Arial" w:eastAsia="Times New Roman" w:hAnsi="Arial" w:cs="Arial"/>
          <w:color w:val="676A6C"/>
          <w:sz w:val="24"/>
          <w:szCs w:val="24"/>
          <w:lang w:val="en-GB" w:eastAsia="de-DE"/>
        </w:rPr>
        <w:t>and in any case no later than fourteen days from the day on which you notify us of the</w:t>
      </w:r>
    </w:p>
    <w:p w14:paraId="13DC831D" w14:textId="77777777" w:rsidR="00855782" w:rsidRPr="00855782" w:rsidRDefault="00855782" w:rsidP="00DB66B0">
      <w:pPr>
        <w:shd w:val="clear" w:color="auto" w:fill="FFFFFF"/>
        <w:spacing w:after="0" w:line="240" w:lineRule="auto"/>
        <w:rPr>
          <w:rFonts w:ascii="Arial" w:eastAsia="Times New Roman" w:hAnsi="Arial" w:cs="Arial"/>
          <w:color w:val="676A6C"/>
          <w:sz w:val="24"/>
          <w:szCs w:val="24"/>
          <w:lang w:val="en-GB" w:eastAsia="de-DE"/>
        </w:rPr>
      </w:pPr>
      <w:r w:rsidRPr="00855782">
        <w:rPr>
          <w:rFonts w:ascii="Arial" w:eastAsia="Times New Roman" w:hAnsi="Arial" w:cs="Arial"/>
          <w:color w:val="676A6C"/>
          <w:sz w:val="24"/>
          <w:szCs w:val="24"/>
          <w:lang w:val="en-GB" w:eastAsia="de-DE"/>
        </w:rPr>
        <w:t>of the day on which you notify us of the cancellation of this contract. The deadline is</w:t>
      </w:r>
    </w:p>
    <w:p w14:paraId="0D9E9F32" w14:textId="77777777" w:rsidR="00855782" w:rsidRPr="00855782" w:rsidRDefault="00855782" w:rsidP="00DB66B0">
      <w:pPr>
        <w:shd w:val="clear" w:color="auto" w:fill="FFFFFF"/>
        <w:spacing w:after="0" w:line="240" w:lineRule="auto"/>
        <w:rPr>
          <w:rFonts w:ascii="Arial" w:eastAsia="Times New Roman" w:hAnsi="Arial" w:cs="Arial"/>
          <w:color w:val="676A6C"/>
          <w:sz w:val="24"/>
          <w:szCs w:val="24"/>
          <w:lang w:val="en-GB" w:eastAsia="de-DE"/>
        </w:rPr>
      </w:pPr>
      <w:r w:rsidRPr="00855782">
        <w:rPr>
          <w:rFonts w:ascii="Arial" w:eastAsia="Times New Roman" w:hAnsi="Arial" w:cs="Arial"/>
          <w:color w:val="676A6C"/>
          <w:sz w:val="24"/>
          <w:szCs w:val="24"/>
          <w:lang w:val="en-GB" w:eastAsia="de-DE"/>
        </w:rPr>
        <w:t>the goods before the expiry of the period of fourteen days.</w:t>
      </w:r>
    </w:p>
    <w:p w14:paraId="194DF02F" w14:textId="77777777" w:rsidR="00855782" w:rsidRPr="00855782" w:rsidRDefault="00855782" w:rsidP="00DB66B0">
      <w:pPr>
        <w:shd w:val="clear" w:color="auto" w:fill="FFFFFF"/>
        <w:spacing w:after="0" w:line="240" w:lineRule="auto"/>
        <w:rPr>
          <w:rFonts w:ascii="Arial" w:eastAsia="Times New Roman" w:hAnsi="Arial" w:cs="Arial"/>
          <w:color w:val="676A6C"/>
          <w:sz w:val="24"/>
          <w:szCs w:val="24"/>
          <w:lang w:val="en-GB" w:eastAsia="de-DE"/>
        </w:rPr>
      </w:pPr>
      <w:r w:rsidRPr="00855782">
        <w:rPr>
          <w:rFonts w:ascii="Arial" w:eastAsia="Times New Roman" w:hAnsi="Arial" w:cs="Arial"/>
          <w:color w:val="676A6C"/>
          <w:sz w:val="24"/>
          <w:szCs w:val="24"/>
          <w:lang w:val="en-GB" w:eastAsia="de-DE"/>
        </w:rPr>
        <w:t>send them off. You shall bear the direct costs of returning the goods.</w:t>
      </w:r>
    </w:p>
    <w:p w14:paraId="5E0400F1" w14:textId="77777777" w:rsidR="00855782" w:rsidRPr="00855782" w:rsidRDefault="00855782" w:rsidP="00DB66B0">
      <w:pPr>
        <w:shd w:val="clear" w:color="auto" w:fill="FFFFFF"/>
        <w:spacing w:after="0" w:line="240" w:lineRule="auto"/>
        <w:rPr>
          <w:rFonts w:ascii="Arial" w:eastAsia="Times New Roman" w:hAnsi="Arial" w:cs="Arial"/>
          <w:color w:val="676A6C"/>
          <w:sz w:val="24"/>
          <w:szCs w:val="24"/>
          <w:lang w:val="en-GB" w:eastAsia="de-DE"/>
        </w:rPr>
      </w:pPr>
      <w:r w:rsidRPr="00855782">
        <w:rPr>
          <w:rFonts w:ascii="Arial" w:eastAsia="Times New Roman" w:hAnsi="Arial" w:cs="Arial"/>
          <w:color w:val="676A6C"/>
          <w:sz w:val="24"/>
          <w:szCs w:val="24"/>
          <w:lang w:val="en-GB" w:eastAsia="de-DE"/>
        </w:rPr>
        <w:t>In the case of goods which, due to their nature, cannot be sent back normally by post, but</w:t>
      </w:r>
    </w:p>
    <w:p w14:paraId="5AA51925" w14:textId="77777777" w:rsidR="00855782" w:rsidRPr="00855782" w:rsidRDefault="00855782" w:rsidP="00DB66B0">
      <w:pPr>
        <w:shd w:val="clear" w:color="auto" w:fill="FFFFFF"/>
        <w:spacing w:after="0" w:line="240" w:lineRule="auto"/>
        <w:rPr>
          <w:rFonts w:ascii="Arial" w:eastAsia="Times New Roman" w:hAnsi="Arial" w:cs="Arial"/>
          <w:color w:val="676A6C"/>
          <w:sz w:val="24"/>
          <w:szCs w:val="24"/>
          <w:lang w:val="en-GB" w:eastAsia="de-DE"/>
        </w:rPr>
      </w:pPr>
      <w:r w:rsidRPr="00855782">
        <w:rPr>
          <w:rFonts w:ascii="Arial" w:eastAsia="Times New Roman" w:hAnsi="Arial" w:cs="Arial"/>
          <w:color w:val="676A6C"/>
          <w:sz w:val="24"/>
          <w:szCs w:val="24"/>
          <w:lang w:val="en-GB" w:eastAsia="de-DE"/>
        </w:rPr>
        <w:t>by a forwarding agent due to their nature, higher costs may be incurred.</w:t>
      </w:r>
    </w:p>
    <w:p w14:paraId="0AC27EB4" w14:textId="77777777" w:rsidR="00855782" w:rsidRPr="00855782" w:rsidRDefault="00855782" w:rsidP="00DB66B0">
      <w:pPr>
        <w:shd w:val="clear" w:color="auto" w:fill="FFFFFF"/>
        <w:spacing w:after="0" w:line="240" w:lineRule="auto"/>
        <w:rPr>
          <w:rFonts w:ascii="Arial" w:eastAsia="Times New Roman" w:hAnsi="Arial" w:cs="Arial"/>
          <w:color w:val="676A6C"/>
          <w:sz w:val="24"/>
          <w:szCs w:val="24"/>
          <w:lang w:val="en-GB" w:eastAsia="de-DE"/>
        </w:rPr>
      </w:pPr>
      <w:r w:rsidRPr="00855782">
        <w:rPr>
          <w:rFonts w:ascii="Arial" w:eastAsia="Times New Roman" w:hAnsi="Arial" w:cs="Arial"/>
          <w:color w:val="676A6C"/>
          <w:sz w:val="24"/>
          <w:szCs w:val="24"/>
          <w:lang w:val="en-GB" w:eastAsia="de-DE"/>
        </w:rPr>
        <w:t xml:space="preserve">You only </w:t>
      </w:r>
      <w:proofErr w:type="gramStart"/>
      <w:r w:rsidRPr="00855782">
        <w:rPr>
          <w:rFonts w:ascii="Arial" w:eastAsia="Times New Roman" w:hAnsi="Arial" w:cs="Arial"/>
          <w:color w:val="676A6C"/>
          <w:sz w:val="24"/>
          <w:szCs w:val="24"/>
          <w:lang w:val="en-GB" w:eastAsia="de-DE"/>
        </w:rPr>
        <w:t>have to</w:t>
      </w:r>
      <w:proofErr w:type="gramEnd"/>
      <w:r w:rsidRPr="00855782">
        <w:rPr>
          <w:rFonts w:ascii="Arial" w:eastAsia="Times New Roman" w:hAnsi="Arial" w:cs="Arial"/>
          <w:color w:val="676A6C"/>
          <w:sz w:val="24"/>
          <w:szCs w:val="24"/>
          <w:lang w:val="en-GB" w:eastAsia="de-DE"/>
        </w:rPr>
        <w:t xml:space="preserve"> pay for any loss of value of the goods if this loss of value</w:t>
      </w:r>
    </w:p>
    <w:p w14:paraId="62838632" w14:textId="77777777" w:rsidR="00855782" w:rsidRPr="00855782" w:rsidRDefault="00855782" w:rsidP="00DB66B0">
      <w:pPr>
        <w:shd w:val="clear" w:color="auto" w:fill="FFFFFF"/>
        <w:spacing w:after="0" w:line="240" w:lineRule="auto"/>
        <w:rPr>
          <w:rFonts w:ascii="Arial" w:eastAsia="Times New Roman" w:hAnsi="Arial" w:cs="Arial"/>
          <w:color w:val="676A6C"/>
          <w:sz w:val="24"/>
          <w:szCs w:val="24"/>
          <w:lang w:val="en-GB" w:eastAsia="de-DE"/>
        </w:rPr>
      </w:pPr>
      <w:r w:rsidRPr="00855782">
        <w:rPr>
          <w:rFonts w:ascii="Arial" w:eastAsia="Times New Roman" w:hAnsi="Arial" w:cs="Arial"/>
          <w:color w:val="676A6C"/>
          <w:sz w:val="24"/>
          <w:szCs w:val="24"/>
          <w:lang w:val="en-GB" w:eastAsia="de-DE"/>
        </w:rPr>
        <w:t xml:space="preserve">You only </w:t>
      </w:r>
      <w:proofErr w:type="gramStart"/>
      <w:r w:rsidRPr="00855782">
        <w:rPr>
          <w:rFonts w:ascii="Arial" w:eastAsia="Times New Roman" w:hAnsi="Arial" w:cs="Arial"/>
          <w:color w:val="676A6C"/>
          <w:sz w:val="24"/>
          <w:szCs w:val="24"/>
          <w:lang w:val="en-GB" w:eastAsia="de-DE"/>
        </w:rPr>
        <w:t>have to</w:t>
      </w:r>
      <w:proofErr w:type="gramEnd"/>
      <w:r w:rsidRPr="00855782">
        <w:rPr>
          <w:rFonts w:ascii="Arial" w:eastAsia="Times New Roman" w:hAnsi="Arial" w:cs="Arial"/>
          <w:color w:val="676A6C"/>
          <w:sz w:val="24"/>
          <w:szCs w:val="24"/>
          <w:lang w:val="en-GB" w:eastAsia="de-DE"/>
        </w:rPr>
        <w:t xml:space="preserve"> pay for any loss in value of the goods if this loss in value is due to an inspection of the quality, properties and functioning of the goods that is not necessary,</w:t>
      </w:r>
    </w:p>
    <w:p w14:paraId="6AC01EF4" w14:textId="77777777" w:rsidR="00855782" w:rsidRPr="00855782" w:rsidRDefault="00855782" w:rsidP="00DB66B0">
      <w:pPr>
        <w:shd w:val="clear" w:color="auto" w:fill="FFFFFF"/>
        <w:spacing w:after="0" w:line="240" w:lineRule="auto"/>
        <w:rPr>
          <w:rFonts w:ascii="Arial" w:eastAsia="Times New Roman" w:hAnsi="Arial" w:cs="Arial"/>
          <w:color w:val="676A6C"/>
          <w:sz w:val="24"/>
          <w:szCs w:val="24"/>
          <w:lang w:val="en-GB" w:eastAsia="de-DE"/>
        </w:rPr>
      </w:pPr>
      <w:r w:rsidRPr="00855782">
        <w:rPr>
          <w:rFonts w:ascii="Arial" w:eastAsia="Times New Roman" w:hAnsi="Arial" w:cs="Arial"/>
          <w:color w:val="676A6C"/>
          <w:sz w:val="24"/>
          <w:szCs w:val="24"/>
          <w:lang w:val="en-GB" w:eastAsia="de-DE"/>
        </w:rPr>
        <w:lastRenderedPageBreak/>
        <w:t>the condition, properties and functioning of the goods is not necessary.</w:t>
      </w:r>
    </w:p>
    <w:p w14:paraId="67705AF8" w14:textId="77777777" w:rsidR="00855782" w:rsidRPr="00855782" w:rsidRDefault="00855782" w:rsidP="00DB66B0">
      <w:pPr>
        <w:shd w:val="clear" w:color="auto" w:fill="FFFFFF"/>
        <w:spacing w:after="0" w:line="240" w:lineRule="auto"/>
        <w:rPr>
          <w:rFonts w:ascii="Arial" w:eastAsia="Times New Roman" w:hAnsi="Arial" w:cs="Arial"/>
          <w:color w:val="676A6C"/>
          <w:sz w:val="24"/>
          <w:szCs w:val="24"/>
          <w:lang w:val="en-GB" w:eastAsia="de-DE"/>
        </w:rPr>
      </w:pPr>
      <w:r w:rsidRPr="00855782">
        <w:rPr>
          <w:rFonts w:ascii="Arial" w:eastAsia="Times New Roman" w:hAnsi="Arial" w:cs="Arial"/>
          <w:color w:val="676A6C"/>
          <w:sz w:val="24"/>
          <w:szCs w:val="24"/>
          <w:lang w:val="en-GB" w:eastAsia="de-DE"/>
        </w:rPr>
        <w:t>the handling of the goods.</w:t>
      </w:r>
    </w:p>
    <w:p w14:paraId="5C5EBE40" w14:textId="77777777" w:rsidR="00855782" w:rsidRPr="00855782" w:rsidRDefault="00855782" w:rsidP="00DB66B0">
      <w:pPr>
        <w:shd w:val="clear" w:color="auto" w:fill="FFFFFF"/>
        <w:spacing w:after="0" w:line="240" w:lineRule="auto"/>
        <w:rPr>
          <w:rFonts w:ascii="Arial" w:eastAsia="Times New Roman" w:hAnsi="Arial" w:cs="Arial"/>
          <w:color w:val="676A6C"/>
          <w:sz w:val="24"/>
          <w:szCs w:val="24"/>
          <w:lang w:val="en-GB" w:eastAsia="de-DE"/>
        </w:rPr>
      </w:pPr>
      <w:r w:rsidRPr="00855782">
        <w:rPr>
          <w:rFonts w:ascii="Arial" w:eastAsia="Times New Roman" w:hAnsi="Arial" w:cs="Arial"/>
          <w:color w:val="676A6C"/>
          <w:sz w:val="24"/>
          <w:szCs w:val="24"/>
          <w:lang w:val="en-GB" w:eastAsia="de-DE"/>
        </w:rPr>
        <w:t>The right of withdrawal does not apply to the following contracts:</w:t>
      </w:r>
    </w:p>
    <w:p w14:paraId="39B57524" w14:textId="77777777" w:rsidR="00855782" w:rsidRPr="00855782" w:rsidRDefault="00855782" w:rsidP="00DB66B0">
      <w:pPr>
        <w:shd w:val="clear" w:color="auto" w:fill="FFFFFF"/>
        <w:spacing w:after="0" w:line="240" w:lineRule="auto"/>
        <w:rPr>
          <w:rFonts w:ascii="Arial" w:eastAsia="Times New Roman" w:hAnsi="Arial" w:cs="Arial"/>
          <w:color w:val="676A6C"/>
          <w:sz w:val="24"/>
          <w:szCs w:val="24"/>
          <w:lang w:val="en-GB" w:eastAsia="de-DE"/>
        </w:rPr>
      </w:pPr>
      <w:r w:rsidRPr="00855782">
        <w:rPr>
          <w:rFonts w:ascii="Arial" w:eastAsia="Times New Roman" w:hAnsi="Arial" w:cs="Arial"/>
          <w:color w:val="676A6C"/>
          <w:sz w:val="24"/>
          <w:szCs w:val="24"/>
          <w:lang w:val="en-GB" w:eastAsia="de-DE"/>
        </w:rPr>
        <w:t>Contracts for the delivery of goods which are not prefabricated and for the</w:t>
      </w:r>
    </w:p>
    <w:p w14:paraId="015BC265" w14:textId="77777777" w:rsidR="00855782" w:rsidRPr="00855782" w:rsidRDefault="00855782" w:rsidP="00DB66B0">
      <w:pPr>
        <w:shd w:val="clear" w:color="auto" w:fill="FFFFFF"/>
        <w:spacing w:after="0" w:line="240" w:lineRule="auto"/>
        <w:rPr>
          <w:rFonts w:ascii="Arial" w:eastAsia="Times New Roman" w:hAnsi="Arial" w:cs="Arial"/>
          <w:color w:val="676A6C"/>
          <w:sz w:val="24"/>
          <w:szCs w:val="24"/>
          <w:lang w:val="en-GB" w:eastAsia="de-DE"/>
        </w:rPr>
      </w:pPr>
      <w:r w:rsidRPr="00855782">
        <w:rPr>
          <w:rFonts w:ascii="Arial" w:eastAsia="Times New Roman" w:hAnsi="Arial" w:cs="Arial"/>
          <w:color w:val="676A6C"/>
          <w:sz w:val="24"/>
          <w:szCs w:val="24"/>
          <w:lang w:val="en-GB" w:eastAsia="de-DE"/>
        </w:rPr>
        <w:t>for the manufacture of which an individual selection or determination by the</w:t>
      </w:r>
    </w:p>
    <w:p w14:paraId="383D47C7" w14:textId="77777777" w:rsidR="00855782" w:rsidRPr="00855782" w:rsidRDefault="00855782" w:rsidP="00DB66B0">
      <w:pPr>
        <w:shd w:val="clear" w:color="auto" w:fill="FFFFFF"/>
        <w:spacing w:after="0" w:line="240" w:lineRule="auto"/>
        <w:rPr>
          <w:rFonts w:ascii="Arial" w:eastAsia="Times New Roman" w:hAnsi="Arial" w:cs="Arial"/>
          <w:color w:val="676A6C"/>
          <w:sz w:val="24"/>
          <w:szCs w:val="24"/>
          <w:lang w:val="en-GB" w:eastAsia="de-DE"/>
        </w:rPr>
      </w:pPr>
      <w:r w:rsidRPr="00855782">
        <w:rPr>
          <w:rFonts w:ascii="Arial" w:eastAsia="Times New Roman" w:hAnsi="Arial" w:cs="Arial"/>
          <w:color w:val="676A6C"/>
          <w:sz w:val="24"/>
          <w:szCs w:val="24"/>
          <w:lang w:val="en-GB" w:eastAsia="de-DE"/>
        </w:rPr>
        <w:t>or which are clearly tailored to the personal needs of the consumer.</w:t>
      </w:r>
    </w:p>
    <w:p w14:paraId="21F761C8" w14:textId="77777777" w:rsidR="00855782" w:rsidRPr="00855782" w:rsidRDefault="00855782" w:rsidP="00DB66B0">
      <w:pPr>
        <w:shd w:val="clear" w:color="auto" w:fill="FFFFFF"/>
        <w:spacing w:after="0" w:line="240" w:lineRule="auto"/>
        <w:rPr>
          <w:rFonts w:ascii="Arial" w:eastAsia="Times New Roman" w:hAnsi="Arial" w:cs="Arial"/>
          <w:color w:val="676A6C"/>
          <w:sz w:val="24"/>
          <w:szCs w:val="24"/>
          <w:lang w:val="en-GB" w:eastAsia="de-DE"/>
        </w:rPr>
      </w:pPr>
      <w:r w:rsidRPr="00855782">
        <w:rPr>
          <w:rFonts w:ascii="Arial" w:eastAsia="Times New Roman" w:hAnsi="Arial" w:cs="Arial"/>
          <w:color w:val="676A6C"/>
          <w:sz w:val="24"/>
          <w:szCs w:val="24"/>
          <w:lang w:val="en-GB" w:eastAsia="de-DE"/>
        </w:rPr>
        <w:t>personal needs of the consumer.</w:t>
      </w:r>
    </w:p>
    <w:p w14:paraId="2A6EF559" w14:textId="77777777" w:rsidR="00855782" w:rsidRPr="00855782" w:rsidRDefault="00855782" w:rsidP="00DB66B0">
      <w:pPr>
        <w:shd w:val="clear" w:color="auto" w:fill="FFFFFF"/>
        <w:spacing w:after="0" w:line="240" w:lineRule="auto"/>
        <w:rPr>
          <w:rFonts w:ascii="Arial" w:eastAsia="Times New Roman" w:hAnsi="Arial" w:cs="Arial"/>
          <w:color w:val="676A6C"/>
          <w:sz w:val="24"/>
          <w:szCs w:val="24"/>
          <w:lang w:val="en-GB" w:eastAsia="de-DE"/>
        </w:rPr>
      </w:pPr>
      <w:r w:rsidRPr="00855782">
        <w:rPr>
          <w:rFonts w:ascii="Arial" w:eastAsia="Times New Roman" w:hAnsi="Arial" w:cs="Arial"/>
          <w:color w:val="676A6C"/>
          <w:sz w:val="24"/>
          <w:szCs w:val="24"/>
          <w:lang w:val="en-GB" w:eastAsia="de-DE"/>
        </w:rPr>
        <w:t>Model withdrawal form</w:t>
      </w:r>
    </w:p>
    <w:p w14:paraId="7DC719F1" w14:textId="77777777" w:rsidR="00855782" w:rsidRPr="00855782" w:rsidRDefault="00855782" w:rsidP="00DB66B0">
      <w:pPr>
        <w:shd w:val="clear" w:color="auto" w:fill="FFFFFF"/>
        <w:spacing w:after="0" w:line="240" w:lineRule="auto"/>
        <w:rPr>
          <w:rFonts w:ascii="Arial" w:eastAsia="Times New Roman" w:hAnsi="Arial" w:cs="Arial"/>
          <w:color w:val="676A6C"/>
          <w:sz w:val="24"/>
          <w:szCs w:val="24"/>
          <w:lang w:val="en-GB" w:eastAsia="de-DE"/>
        </w:rPr>
      </w:pPr>
      <w:r w:rsidRPr="00855782">
        <w:rPr>
          <w:rFonts w:ascii="Arial" w:eastAsia="Times New Roman" w:hAnsi="Arial" w:cs="Arial"/>
          <w:color w:val="676A6C"/>
          <w:sz w:val="24"/>
          <w:szCs w:val="24"/>
          <w:lang w:val="en-GB" w:eastAsia="de-DE"/>
        </w:rPr>
        <w:t xml:space="preserve">(If you wish to cancel the contract, please </w:t>
      </w:r>
      <w:proofErr w:type="gramStart"/>
      <w:r w:rsidRPr="00855782">
        <w:rPr>
          <w:rFonts w:ascii="Arial" w:eastAsia="Times New Roman" w:hAnsi="Arial" w:cs="Arial"/>
          <w:color w:val="676A6C"/>
          <w:sz w:val="24"/>
          <w:szCs w:val="24"/>
          <w:lang w:val="en-GB" w:eastAsia="de-DE"/>
        </w:rPr>
        <w:t>complete</w:t>
      </w:r>
      <w:proofErr w:type="gramEnd"/>
      <w:r w:rsidRPr="00855782">
        <w:rPr>
          <w:rFonts w:ascii="Arial" w:eastAsia="Times New Roman" w:hAnsi="Arial" w:cs="Arial"/>
          <w:color w:val="676A6C"/>
          <w:sz w:val="24"/>
          <w:szCs w:val="24"/>
          <w:lang w:val="en-GB" w:eastAsia="de-DE"/>
        </w:rPr>
        <w:t xml:space="preserve"> and return this form.</w:t>
      </w:r>
    </w:p>
    <w:p w14:paraId="5A3B1EBF" w14:textId="77777777" w:rsidR="00855782" w:rsidRPr="00855782" w:rsidRDefault="00855782" w:rsidP="00DB66B0">
      <w:pPr>
        <w:shd w:val="clear" w:color="auto" w:fill="FFFFFF"/>
        <w:spacing w:after="0" w:line="240" w:lineRule="auto"/>
        <w:rPr>
          <w:rFonts w:ascii="Arial" w:eastAsia="Times New Roman" w:hAnsi="Arial" w:cs="Arial"/>
          <w:color w:val="676A6C"/>
          <w:sz w:val="24"/>
          <w:szCs w:val="24"/>
          <w:lang w:val="en-GB" w:eastAsia="de-DE"/>
        </w:rPr>
      </w:pPr>
      <w:r w:rsidRPr="00855782">
        <w:rPr>
          <w:rFonts w:ascii="Arial" w:eastAsia="Times New Roman" w:hAnsi="Arial" w:cs="Arial"/>
          <w:color w:val="676A6C"/>
          <w:sz w:val="24"/>
          <w:szCs w:val="24"/>
          <w:lang w:val="en-GB" w:eastAsia="de-DE"/>
        </w:rPr>
        <w:t>and return it to us).</w:t>
      </w:r>
    </w:p>
    <w:p w14:paraId="29176A51" w14:textId="77777777" w:rsidR="00855782" w:rsidRPr="00855782" w:rsidRDefault="00855782" w:rsidP="00855782">
      <w:pPr>
        <w:shd w:val="clear" w:color="auto" w:fill="FFFFFF"/>
        <w:spacing w:after="100" w:afterAutospacing="1" w:line="240" w:lineRule="auto"/>
        <w:rPr>
          <w:rFonts w:ascii="Arial" w:eastAsia="Times New Roman" w:hAnsi="Arial" w:cs="Arial"/>
          <w:color w:val="676A6C"/>
          <w:sz w:val="24"/>
          <w:szCs w:val="24"/>
          <w:lang w:eastAsia="de-DE"/>
        </w:rPr>
      </w:pPr>
      <w:proofErr w:type="spellStart"/>
      <w:r w:rsidRPr="00855782">
        <w:rPr>
          <w:rFonts w:ascii="Arial" w:eastAsia="Times New Roman" w:hAnsi="Arial" w:cs="Arial"/>
          <w:color w:val="676A6C"/>
          <w:sz w:val="24"/>
          <w:szCs w:val="24"/>
          <w:lang w:eastAsia="de-DE"/>
        </w:rPr>
        <w:t>To</w:t>
      </w:r>
      <w:proofErr w:type="spellEnd"/>
    </w:p>
    <w:p w14:paraId="0256729B" w14:textId="77777777" w:rsidR="00855782" w:rsidRPr="00855782" w:rsidRDefault="00855782" w:rsidP="00855782">
      <w:pPr>
        <w:shd w:val="clear" w:color="auto" w:fill="FFFFFF"/>
        <w:spacing w:after="100" w:afterAutospacing="1" w:line="240" w:lineRule="auto"/>
        <w:rPr>
          <w:rFonts w:ascii="Arial" w:eastAsia="Times New Roman" w:hAnsi="Arial" w:cs="Arial"/>
          <w:color w:val="676A6C"/>
          <w:sz w:val="24"/>
          <w:szCs w:val="24"/>
          <w:lang w:eastAsia="de-DE"/>
        </w:rPr>
      </w:pPr>
      <w:r w:rsidRPr="00855782">
        <w:rPr>
          <w:rFonts w:ascii="Arial" w:eastAsia="Times New Roman" w:hAnsi="Arial" w:cs="Arial"/>
          <w:color w:val="676A6C"/>
          <w:sz w:val="24"/>
          <w:szCs w:val="24"/>
          <w:lang w:eastAsia="de-DE"/>
        </w:rPr>
        <w:t xml:space="preserve">Schulz-Hohenstein </w:t>
      </w:r>
      <w:proofErr w:type="spellStart"/>
      <w:r w:rsidRPr="00855782">
        <w:rPr>
          <w:rFonts w:ascii="Arial" w:eastAsia="Times New Roman" w:hAnsi="Arial" w:cs="Arial"/>
          <w:color w:val="676A6C"/>
          <w:sz w:val="24"/>
          <w:szCs w:val="24"/>
          <w:lang w:eastAsia="de-DE"/>
        </w:rPr>
        <w:t>Sons</w:t>
      </w:r>
      <w:proofErr w:type="spellEnd"/>
    </w:p>
    <w:p w14:paraId="49775B3B" w14:textId="77777777" w:rsidR="00855782" w:rsidRPr="00855782" w:rsidRDefault="00855782" w:rsidP="00855782">
      <w:pPr>
        <w:shd w:val="clear" w:color="auto" w:fill="FFFFFF"/>
        <w:spacing w:after="100" w:afterAutospacing="1" w:line="240" w:lineRule="auto"/>
        <w:rPr>
          <w:rFonts w:ascii="Arial" w:eastAsia="Times New Roman" w:hAnsi="Arial" w:cs="Arial"/>
          <w:color w:val="676A6C"/>
          <w:sz w:val="24"/>
          <w:szCs w:val="24"/>
          <w:lang w:eastAsia="de-DE"/>
        </w:rPr>
      </w:pPr>
      <w:proofErr w:type="spellStart"/>
      <w:r w:rsidRPr="00855782">
        <w:rPr>
          <w:rFonts w:ascii="Arial" w:eastAsia="Times New Roman" w:hAnsi="Arial" w:cs="Arial"/>
          <w:color w:val="676A6C"/>
          <w:sz w:val="24"/>
          <w:szCs w:val="24"/>
          <w:lang w:eastAsia="de-DE"/>
        </w:rPr>
        <w:t>Geibelstr</w:t>
      </w:r>
      <w:proofErr w:type="spellEnd"/>
      <w:r w:rsidRPr="00855782">
        <w:rPr>
          <w:rFonts w:ascii="Arial" w:eastAsia="Times New Roman" w:hAnsi="Arial" w:cs="Arial"/>
          <w:color w:val="676A6C"/>
          <w:sz w:val="24"/>
          <w:szCs w:val="24"/>
          <w:lang w:eastAsia="de-DE"/>
        </w:rPr>
        <w:t>. 9-11</w:t>
      </w:r>
    </w:p>
    <w:p w14:paraId="02F3C5C0" w14:textId="77777777" w:rsidR="00855782" w:rsidRPr="00855782" w:rsidRDefault="00855782" w:rsidP="00855782">
      <w:pPr>
        <w:shd w:val="clear" w:color="auto" w:fill="FFFFFF"/>
        <w:spacing w:after="100" w:afterAutospacing="1" w:line="240" w:lineRule="auto"/>
        <w:rPr>
          <w:rFonts w:ascii="Arial" w:eastAsia="Times New Roman" w:hAnsi="Arial" w:cs="Arial"/>
          <w:color w:val="676A6C"/>
          <w:sz w:val="24"/>
          <w:szCs w:val="24"/>
          <w:lang w:eastAsia="de-DE"/>
        </w:rPr>
      </w:pPr>
      <w:r w:rsidRPr="00855782">
        <w:rPr>
          <w:rFonts w:ascii="Arial" w:eastAsia="Times New Roman" w:hAnsi="Arial" w:cs="Arial"/>
          <w:color w:val="676A6C"/>
          <w:sz w:val="24"/>
          <w:szCs w:val="24"/>
          <w:lang w:eastAsia="de-DE"/>
        </w:rPr>
        <w:t>D-47057 Duisburg</w:t>
      </w:r>
    </w:p>
    <w:p w14:paraId="5CF5FCAA" w14:textId="77777777" w:rsidR="00855782" w:rsidRPr="00855782" w:rsidRDefault="00855782" w:rsidP="00855782">
      <w:pPr>
        <w:shd w:val="clear" w:color="auto" w:fill="FFFFFF"/>
        <w:spacing w:after="100" w:afterAutospacing="1" w:line="240" w:lineRule="auto"/>
        <w:rPr>
          <w:rFonts w:ascii="Arial" w:eastAsia="Times New Roman" w:hAnsi="Arial" w:cs="Arial"/>
          <w:color w:val="676A6C"/>
          <w:sz w:val="24"/>
          <w:szCs w:val="24"/>
          <w:lang w:eastAsia="de-DE"/>
        </w:rPr>
      </w:pPr>
      <w:r w:rsidRPr="00855782">
        <w:rPr>
          <w:rFonts w:ascii="Arial" w:eastAsia="Times New Roman" w:hAnsi="Arial" w:cs="Arial"/>
          <w:color w:val="676A6C"/>
          <w:sz w:val="24"/>
          <w:szCs w:val="24"/>
          <w:lang w:eastAsia="de-DE"/>
        </w:rPr>
        <w:t>info@shipshop.de / info@swi-tec.de</w:t>
      </w:r>
    </w:p>
    <w:p w14:paraId="63EADC27" w14:textId="77777777" w:rsidR="00855782" w:rsidRPr="00855782" w:rsidRDefault="00855782" w:rsidP="00855782">
      <w:pPr>
        <w:shd w:val="clear" w:color="auto" w:fill="FFFFFF"/>
        <w:spacing w:after="100" w:afterAutospacing="1" w:line="240" w:lineRule="auto"/>
        <w:rPr>
          <w:rFonts w:ascii="Arial" w:eastAsia="Times New Roman" w:hAnsi="Arial" w:cs="Arial"/>
          <w:color w:val="676A6C"/>
          <w:sz w:val="24"/>
          <w:szCs w:val="24"/>
          <w:lang w:val="en-GB" w:eastAsia="de-DE"/>
        </w:rPr>
      </w:pPr>
      <w:r w:rsidRPr="00855782">
        <w:rPr>
          <w:rFonts w:ascii="Arial" w:eastAsia="Times New Roman" w:hAnsi="Arial" w:cs="Arial"/>
          <w:color w:val="676A6C"/>
          <w:sz w:val="24"/>
          <w:szCs w:val="24"/>
          <w:lang w:val="en-GB" w:eastAsia="de-DE"/>
        </w:rPr>
        <w:t>I/we hereby revoke ___________________________________</w:t>
      </w:r>
    </w:p>
    <w:p w14:paraId="440C9F35" w14:textId="77777777" w:rsidR="00855782" w:rsidRPr="00855782" w:rsidRDefault="00855782" w:rsidP="00855782">
      <w:pPr>
        <w:shd w:val="clear" w:color="auto" w:fill="FFFFFF"/>
        <w:spacing w:after="100" w:afterAutospacing="1" w:line="240" w:lineRule="auto"/>
        <w:rPr>
          <w:rFonts w:ascii="Arial" w:eastAsia="Times New Roman" w:hAnsi="Arial" w:cs="Arial"/>
          <w:color w:val="676A6C"/>
          <w:sz w:val="24"/>
          <w:szCs w:val="24"/>
          <w:lang w:val="en-GB" w:eastAsia="de-DE"/>
        </w:rPr>
      </w:pPr>
      <w:r w:rsidRPr="00855782">
        <w:rPr>
          <w:rFonts w:ascii="Arial" w:eastAsia="Times New Roman" w:hAnsi="Arial" w:cs="Arial"/>
          <w:color w:val="676A6C"/>
          <w:sz w:val="24"/>
          <w:szCs w:val="24"/>
          <w:lang w:val="en-GB" w:eastAsia="de-DE"/>
        </w:rPr>
        <w:t>the contract concluded by me/us for the purchase of the following</w:t>
      </w:r>
    </w:p>
    <w:p w14:paraId="33448255" w14:textId="77777777" w:rsidR="00855782" w:rsidRPr="00855782" w:rsidRDefault="00855782" w:rsidP="00855782">
      <w:pPr>
        <w:shd w:val="clear" w:color="auto" w:fill="FFFFFF"/>
        <w:spacing w:after="100" w:afterAutospacing="1" w:line="240" w:lineRule="auto"/>
        <w:rPr>
          <w:rFonts w:ascii="Arial" w:eastAsia="Times New Roman" w:hAnsi="Arial" w:cs="Arial"/>
          <w:color w:val="676A6C"/>
          <w:sz w:val="24"/>
          <w:szCs w:val="24"/>
          <w:lang w:val="en-GB" w:eastAsia="de-DE"/>
        </w:rPr>
      </w:pPr>
      <w:r w:rsidRPr="00855782">
        <w:rPr>
          <w:rFonts w:ascii="Arial" w:eastAsia="Times New Roman" w:hAnsi="Arial" w:cs="Arial"/>
          <w:color w:val="676A6C"/>
          <w:sz w:val="24"/>
          <w:szCs w:val="24"/>
          <w:lang w:val="en-GB" w:eastAsia="de-DE"/>
        </w:rPr>
        <w:t>Waren ____________________________________________________</w:t>
      </w:r>
    </w:p>
    <w:p w14:paraId="6648B4B1" w14:textId="77777777" w:rsidR="00855782" w:rsidRPr="00855782" w:rsidRDefault="00855782" w:rsidP="00855782">
      <w:pPr>
        <w:shd w:val="clear" w:color="auto" w:fill="FFFFFF"/>
        <w:spacing w:after="100" w:afterAutospacing="1" w:line="240" w:lineRule="auto"/>
        <w:rPr>
          <w:rFonts w:ascii="Arial" w:eastAsia="Times New Roman" w:hAnsi="Arial" w:cs="Arial"/>
          <w:color w:val="676A6C"/>
          <w:sz w:val="24"/>
          <w:szCs w:val="24"/>
          <w:lang w:val="en-GB" w:eastAsia="de-DE"/>
        </w:rPr>
      </w:pPr>
      <w:r w:rsidRPr="00855782">
        <w:rPr>
          <w:rFonts w:ascii="Arial" w:eastAsia="Times New Roman" w:hAnsi="Arial" w:cs="Arial"/>
          <w:color w:val="676A6C"/>
          <w:sz w:val="24"/>
          <w:szCs w:val="24"/>
          <w:lang w:val="en-GB" w:eastAsia="de-DE"/>
        </w:rPr>
        <w:t>Ordered on ______________________</w:t>
      </w:r>
    </w:p>
    <w:p w14:paraId="0E48E4E3" w14:textId="77777777" w:rsidR="00855782" w:rsidRPr="00855782" w:rsidRDefault="00855782" w:rsidP="00855782">
      <w:pPr>
        <w:shd w:val="clear" w:color="auto" w:fill="FFFFFF"/>
        <w:spacing w:after="100" w:afterAutospacing="1" w:line="240" w:lineRule="auto"/>
        <w:rPr>
          <w:rFonts w:ascii="Arial" w:eastAsia="Times New Roman" w:hAnsi="Arial" w:cs="Arial"/>
          <w:color w:val="676A6C"/>
          <w:sz w:val="24"/>
          <w:szCs w:val="24"/>
          <w:lang w:val="en-GB" w:eastAsia="de-DE"/>
        </w:rPr>
      </w:pPr>
      <w:r w:rsidRPr="00855782">
        <w:rPr>
          <w:rFonts w:ascii="Arial" w:eastAsia="Times New Roman" w:hAnsi="Arial" w:cs="Arial"/>
          <w:color w:val="676A6C"/>
          <w:sz w:val="24"/>
          <w:szCs w:val="24"/>
          <w:lang w:val="en-GB" w:eastAsia="de-DE"/>
        </w:rPr>
        <w:t>Name of the consumer(s)</w:t>
      </w:r>
    </w:p>
    <w:p w14:paraId="1D81923D" w14:textId="77777777" w:rsidR="00855782" w:rsidRPr="00855782" w:rsidRDefault="00855782" w:rsidP="00855782">
      <w:pPr>
        <w:shd w:val="clear" w:color="auto" w:fill="FFFFFF"/>
        <w:spacing w:after="100" w:afterAutospacing="1" w:line="240" w:lineRule="auto"/>
        <w:rPr>
          <w:rFonts w:ascii="Arial" w:eastAsia="Times New Roman" w:hAnsi="Arial" w:cs="Arial"/>
          <w:color w:val="676A6C"/>
          <w:sz w:val="24"/>
          <w:szCs w:val="24"/>
          <w:lang w:val="en-GB" w:eastAsia="de-DE"/>
        </w:rPr>
      </w:pPr>
      <w:r w:rsidRPr="00855782">
        <w:rPr>
          <w:rFonts w:ascii="Arial" w:eastAsia="Times New Roman" w:hAnsi="Arial" w:cs="Arial"/>
          <w:color w:val="676A6C"/>
          <w:sz w:val="24"/>
          <w:szCs w:val="24"/>
          <w:lang w:val="en-GB" w:eastAsia="de-DE"/>
        </w:rPr>
        <w:t>_______________________________________________________</w:t>
      </w:r>
    </w:p>
    <w:p w14:paraId="0ED3E35D" w14:textId="77777777" w:rsidR="00855782" w:rsidRPr="00855782" w:rsidRDefault="00855782" w:rsidP="00855782">
      <w:pPr>
        <w:shd w:val="clear" w:color="auto" w:fill="FFFFFF"/>
        <w:spacing w:after="100" w:afterAutospacing="1" w:line="240" w:lineRule="auto"/>
        <w:rPr>
          <w:rFonts w:ascii="Arial" w:eastAsia="Times New Roman" w:hAnsi="Arial" w:cs="Arial"/>
          <w:color w:val="676A6C"/>
          <w:sz w:val="24"/>
          <w:szCs w:val="24"/>
          <w:lang w:val="en-GB" w:eastAsia="de-DE"/>
        </w:rPr>
      </w:pPr>
      <w:r w:rsidRPr="00855782">
        <w:rPr>
          <w:rFonts w:ascii="Arial" w:eastAsia="Times New Roman" w:hAnsi="Arial" w:cs="Arial"/>
          <w:color w:val="676A6C"/>
          <w:sz w:val="24"/>
          <w:szCs w:val="24"/>
          <w:lang w:val="en-GB" w:eastAsia="de-DE"/>
        </w:rPr>
        <w:t>Address of the consumer(s)</w:t>
      </w:r>
    </w:p>
    <w:p w14:paraId="71C618E9" w14:textId="77777777" w:rsidR="00855782" w:rsidRPr="00855782" w:rsidRDefault="00855782" w:rsidP="00855782">
      <w:pPr>
        <w:shd w:val="clear" w:color="auto" w:fill="FFFFFF"/>
        <w:spacing w:after="100" w:afterAutospacing="1" w:line="240" w:lineRule="auto"/>
        <w:rPr>
          <w:rFonts w:ascii="Arial" w:eastAsia="Times New Roman" w:hAnsi="Arial" w:cs="Arial"/>
          <w:color w:val="676A6C"/>
          <w:sz w:val="24"/>
          <w:szCs w:val="24"/>
          <w:lang w:val="en-GB" w:eastAsia="de-DE"/>
        </w:rPr>
      </w:pPr>
      <w:r w:rsidRPr="00855782">
        <w:rPr>
          <w:rFonts w:ascii="Arial" w:eastAsia="Times New Roman" w:hAnsi="Arial" w:cs="Arial"/>
          <w:color w:val="676A6C"/>
          <w:sz w:val="24"/>
          <w:szCs w:val="24"/>
          <w:lang w:val="en-GB" w:eastAsia="de-DE"/>
        </w:rPr>
        <w:t>_______________________________________________________</w:t>
      </w:r>
    </w:p>
    <w:p w14:paraId="57B69057" w14:textId="77777777" w:rsidR="00855782" w:rsidRPr="00855782" w:rsidRDefault="00855782" w:rsidP="00855782">
      <w:pPr>
        <w:shd w:val="clear" w:color="auto" w:fill="FFFFFF"/>
        <w:spacing w:after="100" w:afterAutospacing="1" w:line="240" w:lineRule="auto"/>
        <w:rPr>
          <w:rFonts w:ascii="Arial" w:eastAsia="Times New Roman" w:hAnsi="Arial" w:cs="Arial"/>
          <w:color w:val="676A6C"/>
          <w:sz w:val="24"/>
          <w:szCs w:val="24"/>
          <w:lang w:val="en-GB" w:eastAsia="de-DE"/>
        </w:rPr>
      </w:pPr>
      <w:r w:rsidRPr="00855782">
        <w:rPr>
          <w:rFonts w:ascii="Arial" w:eastAsia="Times New Roman" w:hAnsi="Arial" w:cs="Arial"/>
          <w:color w:val="676A6C"/>
          <w:sz w:val="24"/>
          <w:szCs w:val="24"/>
          <w:lang w:val="en-GB" w:eastAsia="de-DE"/>
        </w:rPr>
        <w:t>Signature of the consumer(s) (only in case of paper communication)</w:t>
      </w:r>
    </w:p>
    <w:p w14:paraId="11CC3073" w14:textId="77777777" w:rsidR="00855782" w:rsidRPr="00855782" w:rsidRDefault="00855782" w:rsidP="00855782">
      <w:pPr>
        <w:shd w:val="clear" w:color="auto" w:fill="FFFFFF"/>
        <w:spacing w:after="100" w:afterAutospacing="1" w:line="240" w:lineRule="auto"/>
        <w:rPr>
          <w:rFonts w:ascii="Arial" w:eastAsia="Times New Roman" w:hAnsi="Arial" w:cs="Arial"/>
          <w:color w:val="676A6C"/>
          <w:sz w:val="24"/>
          <w:szCs w:val="24"/>
          <w:lang w:eastAsia="de-DE"/>
        </w:rPr>
      </w:pPr>
      <w:r w:rsidRPr="00855782">
        <w:rPr>
          <w:rFonts w:ascii="Arial" w:eastAsia="Times New Roman" w:hAnsi="Arial" w:cs="Arial"/>
          <w:color w:val="676A6C"/>
          <w:sz w:val="24"/>
          <w:szCs w:val="24"/>
          <w:lang w:eastAsia="de-DE"/>
        </w:rPr>
        <w:t>_______________________________________________________</w:t>
      </w:r>
    </w:p>
    <w:p w14:paraId="2CB2D20C" w14:textId="616B7342" w:rsidR="001B62BD" w:rsidRPr="00534888" w:rsidRDefault="00855782" w:rsidP="00855782">
      <w:pPr>
        <w:shd w:val="clear" w:color="auto" w:fill="FFFFFF"/>
        <w:spacing w:after="100" w:afterAutospacing="1" w:line="240" w:lineRule="auto"/>
        <w:rPr>
          <w:rFonts w:ascii="Arial" w:eastAsia="Times New Roman" w:hAnsi="Arial" w:cs="Arial"/>
          <w:color w:val="676A6C"/>
          <w:sz w:val="24"/>
          <w:szCs w:val="24"/>
          <w:lang w:eastAsia="de-DE"/>
        </w:rPr>
      </w:pPr>
      <w:r w:rsidRPr="00855782">
        <w:rPr>
          <w:rFonts w:ascii="Arial" w:eastAsia="Times New Roman" w:hAnsi="Arial" w:cs="Arial"/>
          <w:color w:val="676A6C"/>
          <w:sz w:val="24"/>
          <w:szCs w:val="24"/>
          <w:lang w:eastAsia="de-DE"/>
        </w:rPr>
        <w:t>Date</w:t>
      </w:r>
    </w:p>
    <w:sectPr w:rsidR="001B62BD" w:rsidRPr="0053488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A43FA7"/>
    <w:multiLevelType w:val="multilevel"/>
    <w:tmpl w:val="5D505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0788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3E1E"/>
    <w:rsid w:val="00130EF7"/>
    <w:rsid w:val="00373E1E"/>
    <w:rsid w:val="00373FB5"/>
    <w:rsid w:val="004D411C"/>
    <w:rsid w:val="00534888"/>
    <w:rsid w:val="007E1F64"/>
    <w:rsid w:val="00855782"/>
    <w:rsid w:val="00904C05"/>
    <w:rsid w:val="00DB66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5342A"/>
  <w15:docId w15:val="{033D5013-A035-4094-AB7C-5B41B3C49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373E1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73E1E"/>
    <w:rPr>
      <w:b/>
      <w:bCs/>
    </w:rPr>
  </w:style>
  <w:style w:type="character" w:styleId="Hervorhebung">
    <w:name w:val="Emphasis"/>
    <w:basedOn w:val="Absatz-Standardschriftart"/>
    <w:uiPriority w:val="20"/>
    <w:qFormat/>
    <w:rsid w:val="00373E1E"/>
    <w:rPr>
      <w:i/>
      <w:iCs/>
    </w:rPr>
  </w:style>
  <w:style w:type="character" w:styleId="Hyperlink">
    <w:name w:val="Hyperlink"/>
    <w:basedOn w:val="Absatz-Standardschriftart"/>
    <w:uiPriority w:val="99"/>
    <w:unhideWhenUsed/>
    <w:rsid w:val="00373E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878252">
      <w:bodyDiv w:val="1"/>
      <w:marLeft w:val="0"/>
      <w:marRight w:val="0"/>
      <w:marTop w:val="0"/>
      <w:marBottom w:val="0"/>
      <w:divBdr>
        <w:top w:val="none" w:sz="0" w:space="0" w:color="auto"/>
        <w:left w:val="none" w:sz="0" w:space="0" w:color="auto"/>
        <w:bottom w:val="none" w:sz="0" w:space="0" w:color="auto"/>
        <w:right w:val="none" w:sz="0" w:space="0" w:color="auto"/>
      </w:divBdr>
    </w:div>
    <w:div w:id="160025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Hille</dc:creator>
  <cp:lastModifiedBy>Marco  Bachmann</cp:lastModifiedBy>
  <cp:revision>5</cp:revision>
  <cp:lastPrinted>2020-05-12T13:08:00Z</cp:lastPrinted>
  <dcterms:created xsi:type="dcterms:W3CDTF">2020-05-12T13:14:00Z</dcterms:created>
  <dcterms:modified xsi:type="dcterms:W3CDTF">2022-05-05T09:06:00Z</dcterms:modified>
</cp:coreProperties>
</file>